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0258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493F" w:rsidRPr="006F3E55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B0258E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6F3E55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258E">
        <w:rPr>
          <w:rFonts w:ascii="Times New Roman" w:hAnsi="Times New Roman" w:cs="Times New Roman"/>
          <w:b/>
          <w:sz w:val="24"/>
          <w:szCs w:val="24"/>
        </w:rPr>
        <w:t>820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0258E">
        <w:rPr>
          <w:rFonts w:ascii="Times New Roman" w:hAnsi="Times New Roman" w:cs="Times New Roman"/>
          <w:sz w:val="24"/>
          <w:szCs w:val="24"/>
        </w:rPr>
        <w:t>зам.-председател</w:t>
      </w:r>
      <w:r w:rsidR="003170FE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B0258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0258E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Кооперация „</w:t>
      </w:r>
      <w:r w:rsidR="00B0258E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Панда</w:t>
      </w:r>
      <w:r w:rsidR="00B0258E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B0258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>- жалбоподател, редовно призован,</w:t>
      </w:r>
      <w:r w:rsidR="007F1032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0258E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ГД „Национална полиция“, МВР</w:t>
      </w:r>
      <w:r w:rsidR="00B0258E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F1032">
        <w:rPr>
          <w:rFonts w:ascii="Times New Roman" w:hAnsi="Times New Roman" w:cs="Times New Roman"/>
          <w:color w:val="000000" w:themeColor="text1"/>
          <w:sz w:val="24"/>
          <w:szCs w:val="24"/>
        </w:rPr>
        <w:t>. Л</w:t>
      </w:r>
      <w:r w:rsidR="00FC3FAB">
        <w:rPr>
          <w:rFonts w:ascii="Times New Roman" w:hAnsi="Times New Roman" w:cs="Times New Roman"/>
          <w:color w:val="000000" w:themeColor="text1"/>
          <w:sz w:val="24"/>
          <w:szCs w:val="24"/>
        </w:rPr>
        <w:t>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014C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5E77B5">
        <w:rPr>
          <w:rFonts w:ascii="Times New Roman" w:hAnsi="Times New Roman"/>
          <w:color w:val="000000"/>
          <w:sz w:val="24"/>
          <w:szCs w:val="24"/>
          <w:lang w:eastAsia="bg-BG"/>
        </w:rPr>
        <w:t>„ВТ-Трейд“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5E77B5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1F8F">
        <w:rPr>
          <w:rFonts w:ascii="Times New Roman" w:hAnsi="Times New Roman" w:cs="Times New Roman"/>
          <w:sz w:val="24"/>
          <w:szCs w:val="24"/>
        </w:rPr>
        <w:t xml:space="preserve">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F1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Е. 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258E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F3E5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F103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</w:t>
      </w:r>
      <w:r w:rsidR="00FC3FAB">
        <w:rPr>
          <w:rFonts w:ascii="Times New Roman" w:hAnsi="Times New Roman" w:cs="Times New Roman"/>
          <w:sz w:val="24"/>
          <w:szCs w:val="24"/>
        </w:rPr>
        <w:t>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6F3E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F3E55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6F3E55" w:rsidRDefault="006F3E55" w:rsidP="006F3E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032" w:rsidRDefault="007F103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Х.:</w:t>
      </w:r>
    </w:p>
    <w:p w:rsidR="006F3E55" w:rsidRDefault="007F1032" w:rsidP="006F3E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F3E55">
        <w:rPr>
          <w:rFonts w:ascii="Times New Roman" w:hAnsi="Times New Roman" w:cs="Times New Roman"/>
          <w:sz w:val="24"/>
          <w:szCs w:val="24"/>
        </w:rPr>
        <w:t xml:space="preserve"> </w:t>
      </w:r>
      <w:r w:rsidR="006F3E55" w:rsidRPr="00FB2870">
        <w:rPr>
          <w:rFonts w:ascii="Times New Roman" w:hAnsi="Times New Roman" w:cs="Times New Roman"/>
          <w:sz w:val="24"/>
          <w:szCs w:val="24"/>
        </w:rPr>
        <w:t>Оспорвам жалбата.</w:t>
      </w:r>
      <w:r w:rsidR="006F3E55">
        <w:rPr>
          <w:rFonts w:ascii="Times New Roman" w:hAnsi="Times New Roman" w:cs="Times New Roman"/>
          <w:sz w:val="24"/>
          <w:szCs w:val="24"/>
        </w:rPr>
        <w:t xml:space="preserve"> </w:t>
      </w:r>
      <w:r w:rsidR="006F3E55" w:rsidRPr="00FB2870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6F3E55">
        <w:rPr>
          <w:rFonts w:ascii="Times New Roman" w:hAnsi="Times New Roman" w:cs="Times New Roman"/>
          <w:sz w:val="24"/>
          <w:szCs w:val="24"/>
        </w:rPr>
        <w:t>, което е представено.</w:t>
      </w:r>
    </w:p>
    <w:p w:rsidR="007F1032" w:rsidRDefault="007F103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F103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С.:</w:t>
      </w:r>
    </w:p>
    <w:p w:rsidR="0000673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F3E55" w:rsidRPr="006F3E55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комисията, моля да отхвърлите жалбата</w:t>
      </w:r>
      <w:r w:rsidR="00006734">
        <w:rPr>
          <w:rFonts w:ascii="Times New Roman" w:hAnsi="Times New Roman" w:cs="Times New Roman"/>
          <w:sz w:val="24"/>
          <w:szCs w:val="24"/>
        </w:rPr>
        <w:t>,</w:t>
      </w:r>
      <w:r w:rsidR="006F3E55" w:rsidRPr="006F3E55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006734">
        <w:rPr>
          <w:rFonts w:ascii="Times New Roman" w:hAnsi="Times New Roman" w:cs="Times New Roman"/>
          <w:sz w:val="24"/>
          <w:szCs w:val="24"/>
        </w:rPr>
        <w:t>,</w:t>
      </w:r>
      <w:r w:rsidR="006F3E55" w:rsidRPr="006F3E55">
        <w:rPr>
          <w:rFonts w:ascii="Times New Roman" w:hAnsi="Times New Roman" w:cs="Times New Roman"/>
          <w:sz w:val="24"/>
          <w:szCs w:val="24"/>
        </w:rPr>
        <w:t xml:space="preserve"> мотивите за което сме представили подробно в представеното пред вас становище</w:t>
      </w:r>
      <w:r w:rsidR="00006734">
        <w:rPr>
          <w:rFonts w:ascii="Times New Roman" w:hAnsi="Times New Roman" w:cs="Times New Roman"/>
          <w:sz w:val="24"/>
          <w:szCs w:val="24"/>
        </w:rPr>
        <w:t>,</w:t>
      </w:r>
      <w:r w:rsidR="006F3E55" w:rsidRPr="006F3E55">
        <w:rPr>
          <w:rFonts w:ascii="Times New Roman" w:hAnsi="Times New Roman" w:cs="Times New Roman"/>
          <w:sz w:val="24"/>
          <w:szCs w:val="24"/>
        </w:rPr>
        <w:t xml:space="preserve"> както исканията от дирекцията и да потвърдите решението на Главната дирекция, като законосъобразно</w:t>
      </w:r>
      <w:r w:rsidR="00006734">
        <w:rPr>
          <w:rFonts w:ascii="Times New Roman" w:hAnsi="Times New Roman" w:cs="Times New Roman"/>
          <w:sz w:val="24"/>
          <w:szCs w:val="24"/>
        </w:rPr>
        <w:t>,</w:t>
      </w:r>
      <w:r w:rsidR="006F3E55" w:rsidRPr="006F3E55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006734">
        <w:rPr>
          <w:rFonts w:ascii="Times New Roman" w:hAnsi="Times New Roman" w:cs="Times New Roman"/>
          <w:sz w:val="24"/>
          <w:szCs w:val="24"/>
        </w:rPr>
        <w:t xml:space="preserve">. </w:t>
      </w:r>
      <w:r w:rsidR="00006734" w:rsidRPr="00006734">
        <w:rPr>
          <w:rFonts w:ascii="Times New Roman" w:hAnsi="Times New Roman" w:cs="Times New Roman"/>
          <w:sz w:val="24"/>
          <w:szCs w:val="24"/>
        </w:rPr>
        <w:t>моля да ни присъдите юрисконсул</w:t>
      </w:r>
      <w:r w:rsidR="00006734">
        <w:rPr>
          <w:rFonts w:ascii="Times New Roman" w:hAnsi="Times New Roman" w:cs="Times New Roman"/>
          <w:sz w:val="24"/>
          <w:szCs w:val="24"/>
        </w:rPr>
        <w:t>т</w:t>
      </w:r>
      <w:r w:rsidR="00006734" w:rsidRPr="00006734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006734">
        <w:rPr>
          <w:rFonts w:ascii="Times New Roman" w:hAnsi="Times New Roman" w:cs="Times New Roman"/>
          <w:sz w:val="24"/>
          <w:szCs w:val="24"/>
        </w:rPr>
        <w:t>,</w:t>
      </w:r>
      <w:r w:rsidR="00006734" w:rsidRPr="00006734">
        <w:rPr>
          <w:rFonts w:ascii="Times New Roman" w:hAnsi="Times New Roman" w:cs="Times New Roman"/>
          <w:sz w:val="24"/>
          <w:szCs w:val="24"/>
        </w:rPr>
        <w:t xml:space="preserve"> както и ако може да прецените за прекомерност на адвокатското</w:t>
      </w:r>
      <w:r w:rsidR="00006734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006734" w:rsidRDefault="006F3E5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3E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032" w:rsidRDefault="007F1032" w:rsidP="000067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Х.:</w:t>
      </w:r>
    </w:p>
    <w:p w:rsidR="007F1032" w:rsidRPr="00006734" w:rsidRDefault="00006734" w:rsidP="000067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734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>
        <w:rPr>
          <w:rFonts w:ascii="Times New Roman" w:hAnsi="Times New Roman" w:cs="Times New Roman"/>
          <w:sz w:val="24"/>
          <w:szCs w:val="24"/>
        </w:rPr>
        <w:t xml:space="preserve">подадената </w:t>
      </w:r>
      <w:r w:rsidRPr="00006734">
        <w:rPr>
          <w:rFonts w:ascii="Times New Roman" w:hAnsi="Times New Roman" w:cs="Times New Roman"/>
          <w:sz w:val="24"/>
          <w:szCs w:val="24"/>
        </w:rPr>
        <w:t xml:space="preserve"> жалба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006734">
        <w:rPr>
          <w:rFonts w:ascii="Times New Roman" w:hAnsi="Times New Roman" w:cs="Times New Roman"/>
          <w:sz w:val="24"/>
          <w:szCs w:val="24"/>
        </w:rPr>
        <w:t>изцяло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6734">
        <w:rPr>
          <w:rFonts w:ascii="Times New Roman" w:hAnsi="Times New Roman" w:cs="Times New Roman"/>
          <w:sz w:val="24"/>
          <w:szCs w:val="24"/>
        </w:rPr>
        <w:t xml:space="preserve"> възложителят е спазил разпоредбите на закона за обществени поръчки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6734">
        <w:rPr>
          <w:rFonts w:ascii="Times New Roman" w:hAnsi="Times New Roman" w:cs="Times New Roman"/>
          <w:sz w:val="24"/>
          <w:szCs w:val="24"/>
        </w:rPr>
        <w:t xml:space="preserve"> неговия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006734">
        <w:rPr>
          <w:rFonts w:ascii="Times New Roman" w:hAnsi="Times New Roman" w:cs="Times New Roman"/>
          <w:sz w:val="24"/>
          <w:szCs w:val="24"/>
        </w:rPr>
        <w:t xml:space="preserve"> избор е законосъобразен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6734">
        <w:rPr>
          <w:rFonts w:ascii="Times New Roman" w:hAnsi="Times New Roman" w:cs="Times New Roman"/>
          <w:sz w:val="24"/>
          <w:szCs w:val="24"/>
        </w:rPr>
        <w:t xml:space="preserve"> правилен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6734">
        <w:rPr>
          <w:rFonts w:ascii="Times New Roman" w:hAnsi="Times New Roman" w:cs="Times New Roman"/>
          <w:sz w:val="24"/>
          <w:szCs w:val="24"/>
        </w:rPr>
        <w:t xml:space="preserve"> моля ви да отхвърлите жалбата и да потвърдите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6734">
        <w:rPr>
          <w:rFonts w:ascii="Times New Roman" w:hAnsi="Times New Roman" w:cs="Times New Roman"/>
          <w:sz w:val="24"/>
          <w:szCs w:val="24"/>
        </w:rPr>
        <w:t xml:space="preserve"> с което довереното н</w:t>
      </w:r>
      <w:r w:rsidR="006D67BF">
        <w:rPr>
          <w:rFonts w:ascii="Times New Roman" w:hAnsi="Times New Roman" w:cs="Times New Roman"/>
          <w:sz w:val="24"/>
          <w:szCs w:val="24"/>
        </w:rPr>
        <w:t>и</w:t>
      </w:r>
      <w:r w:rsidRPr="00006734">
        <w:rPr>
          <w:rFonts w:ascii="Times New Roman" w:hAnsi="Times New Roman" w:cs="Times New Roman"/>
          <w:sz w:val="24"/>
          <w:szCs w:val="24"/>
        </w:rPr>
        <w:t xml:space="preserve"> дружество е избрано за изпълнител по обявената обществена поръчка от </w:t>
      </w:r>
      <w:r w:rsidR="006D67BF">
        <w:rPr>
          <w:rFonts w:ascii="Times New Roman" w:hAnsi="Times New Roman" w:cs="Times New Roman"/>
          <w:sz w:val="24"/>
          <w:szCs w:val="24"/>
        </w:rPr>
        <w:t>Г</w:t>
      </w:r>
      <w:r w:rsidRPr="00006734">
        <w:rPr>
          <w:rFonts w:ascii="Times New Roman" w:hAnsi="Times New Roman" w:cs="Times New Roman"/>
          <w:sz w:val="24"/>
          <w:szCs w:val="24"/>
        </w:rPr>
        <w:t xml:space="preserve">лавна дирекция </w:t>
      </w:r>
      <w:r w:rsidR="006D67BF">
        <w:rPr>
          <w:rFonts w:ascii="Times New Roman" w:hAnsi="Times New Roman" w:cs="Times New Roman"/>
          <w:sz w:val="24"/>
          <w:szCs w:val="24"/>
        </w:rPr>
        <w:t>„Н</w:t>
      </w:r>
      <w:r w:rsidRPr="00006734">
        <w:rPr>
          <w:rFonts w:ascii="Times New Roman" w:hAnsi="Times New Roman" w:cs="Times New Roman"/>
          <w:sz w:val="24"/>
          <w:szCs w:val="24"/>
        </w:rPr>
        <w:t>ационална полиция</w:t>
      </w:r>
      <w:r w:rsidR="006D67BF">
        <w:rPr>
          <w:rFonts w:ascii="Times New Roman" w:hAnsi="Times New Roman" w:cs="Times New Roman"/>
          <w:sz w:val="24"/>
          <w:szCs w:val="24"/>
        </w:rPr>
        <w:t>“</w:t>
      </w:r>
      <w:r w:rsidRPr="00006734">
        <w:rPr>
          <w:rFonts w:ascii="Times New Roman" w:hAnsi="Times New Roman" w:cs="Times New Roman"/>
          <w:sz w:val="24"/>
          <w:szCs w:val="24"/>
        </w:rPr>
        <w:t>, не претендираме за разноски.</w:t>
      </w:r>
    </w:p>
    <w:p w:rsidR="007F1032" w:rsidRDefault="007F103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F1032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541" w:rsidRDefault="007D2541" w:rsidP="00324B6B">
      <w:pPr>
        <w:spacing w:after="0" w:line="240" w:lineRule="auto"/>
      </w:pPr>
      <w:r>
        <w:separator/>
      </w:r>
    </w:p>
  </w:endnote>
  <w:endnote w:type="continuationSeparator" w:id="0">
    <w:p w:rsidR="007D2541" w:rsidRDefault="007D254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67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541" w:rsidRDefault="007D2541" w:rsidP="00324B6B">
      <w:pPr>
        <w:spacing w:after="0" w:line="240" w:lineRule="auto"/>
      </w:pPr>
      <w:r>
        <w:separator/>
      </w:r>
    </w:p>
  </w:footnote>
  <w:footnote w:type="continuationSeparator" w:id="0">
    <w:p w:rsidR="007D2541" w:rsidRDefault="007D254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2AA5F5D"/>
    <w:multiLevelType w:val="hybridMultilevel"/>
    <w:tmpl w:val="2DD4914E"/>
    <w:lvl w:ilvl="0" w:tplc="33AEEE5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6734"/>
    <w:rsid w:val="000075FE"/>
    <w:rsid w:val="000345F6"/>
    <w:rsid w:val="000565B6"/>
    <w:rsid w:val="00087939"/>
    <w:rsid w:val="00091E7E"/>
    <w:rsid w:val="00094544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35CF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3FD3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67BF"/>
    <w:rsid w:val="006F3E55"/>
    <w:rsid w:val="00704E16"/>
    <w:rsid w:val="00705E9F"/>
    <w:rsid w:val="00716088"/>
    <w:rsid w:val="00717A11"/>
    <w:rsid w:val="00737ACA"/>
    <w:rsid w:val="007420A1"/>
    <w:rsid w:val="007517D7"/>
    <w:rsid w:val="00760029"/>
    <w:rsid w:val="0077251C"/>
    <w:rsid w:val="00786940"/>
    <w:rsid w:val="00787AA2"/>
    <w:rsid w:val="007930FD"/>
    <w:rsid w:val="007B73EE"/>
    <w:rsid w:val="007D2541"/>
    <w:rsid w:val="007E558B"/>
    <w:rsid w:val="007F1032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E7098"/>
    <w:rsid w:val="00B0258E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991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408</Words>
  <Characters>2331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2023-01-23T11:42:00Z</dcterms:modified>
</cp:coreProperties>
</file>